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628BD" w:rsidRPr="003628BD" w:rsidRDefault="003628BD" w:rsidP="00E838F1">
      <w:pPr>
        <w:spacing w:after="0" w:line="240" w:lineRule="auto"/>
        <w:ind w:right="-56"/>
        <w:jc w:val="right"/>
        <w:rPr>
          <w:rFonts w:ascii="Arial" w:hAnsi="Arial" w:cs="Arial"/>
          <w:b/>
          <w:sz w:val="18"/>
          <w:szCs w:val="18"/>
        </w:rPr>
      </w:pPr>
    </w:p>
    <w:p w14:paraId="0A37501D" w14:textId="77777777" w:rsidR="00F31ACE" w:rsidRDefault="00F31ACE" w:rsidP="00E838F1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5A344A50" w14:textId="481106E2" w:rsidR="004A6E3D" w:rsidRDefault="00540C4B" w:rsidP="004A6E3D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  <w:r>
        <w:t>Salzburg/</w:t>
      </w:r>
      <w:r w:rsidR="004A6E3D">
        <w:t>Wien, am</w:t>
      </w:r>
      <w:r>
        <w:t xml:space="preserve"> 16.</w:t>
      </w:r>
      <w:r w:rsidR="004A6E3D">
        <w:t xml:space="preserve"> </w:t>
      </w:r>
      <w:r>
        <w:t xml:space="preserve">Sep. 2020 </w:t>
      </w:r>
    </w:p>
    <w:p w14:paraId="2313BDA0" w14:textId="77777777" w:rsidR="004A6E3D" w:rsidRDefault="004A6E3D" w:rsidP="004A6E3D">
      <w:pPr>
        <w:spacing w:after="0" w:line="240" w:lineRule="auto"/>
        <w:jc w:val="both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AutoZum</w:t>
      </w:r>
      <w:proofErr w:type="spellEnd"/>
      <w:r>
        <w:rPr>
          <w:b/>
          <w:bCs/>
          <w:sz w:val="32"/>
          <w:szCs w:val="32"/>
        </w:rPr>
        <w:t xml:space="preserve"> wird auf 2022 verschoben</w:t>
      </w:r>
    </w:p>
    <w:p w14:paraId="475E5F71" w14:textId="45A10A20" w:rsidR="004A6E3D" w:rsidRPr="00E72D81" w:rsidRDefault="004A6E3D" w:rsidP="004A6E3D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Österreichs Fachmesse </w:t>
      </w:r>
      <w:r w:rsidR="00540C4B">
        <w:rPr>
          <w:i/>
          <w:iCs/>
        </w:rPr>
        <w:t xml:space="preserve">für </w:t>
      </w:r>
      <w:proofErr w:type="spellStart"/>
      <w:r w:rsidR="00540C4B">
        <w:rPr>
          <w:i/>
          <w:iCs/>
        </w:rPr>
        <w:t>automotive</w:t>
      </w:r>
      <w:proofErr w:type="spellEnd"/>
      <w:r w:rsidR="00540C4B">
        <w:rPr>
          <w:i/>
          <w:iCs/>
        </w:rPr>
        <w:t xml:space="preserve"> Produkte</w:t>
      </w:r>
      <w:r>
        <w:rPr>
          <w:i/>
          <w:iCs/>
        </w:rPr>
        <w:t xml:space="preserve"> wird aufgrund der wirtschaftlichen Auswirkung der Covid-19-Pandemie um ein Jahr verschoben. Die nächste Edition der „</w:t>
      </w:r>
      <w:proofErr w:type="spellStart"/>
      <w:r>
        <w:rPr>
          <w:i/>
          <w:iCs/>
        </w:rPr>
        <w:t>AutoZum</w:t>
      </w:r>
      <w:proofErr w:type="spellEnd"/>
      <w:r>
        <w:rPr>
          <w:i/>
          <w:iCs/>
        </w:rPr>
        <w:t xml:space="preserve">“ findet im März 2022 in Salzburg statt. </w:t>
      </w:r>
    </w:p>
    <w:p w14:paraId="0A80545C" w14:textId="77777777" w:rsidR="004A6E3D" w:rsidRDefault="004A6E3D" w:rsidP="004A6E3D">
      <w:pPr>
        <w:spacing w:after="0" w:line="240" w:lineRule="auto"/>
        <w:jc w:val="both"/>
      </w:pPr>
    </w:p>
    <w:p w14:paraId="78310CE2" w14:textId="0B4F69EC" w:rsidR="004A6E3D" w:rsidRPr="008F6B0F" w:rsidRDefault="004A6E3D" w:rsidP="00540C4B">
      <w:pPr>
        <w:rPr>
          <w:rFonts w:ascii="Arial" w:hAnsi="Arial" w:cs="Arial"/>
          <w:color w:val="212529"/>
          <w:shd w:val="clear" w:color="auto" w:fill="FFFFFF"/>
          <w:lang w:val="de-AT"/>
        </w:rPr>
      </w:pPr>
      <w:r>
        <w:rPr>
          <w:bCs/>
        </w:rPr>
        <w:t xml:space="preserve">Aufgrund der wirtschaftlichen Entwicklungen der Automobilindustrie hat Reed Exhibitions </w:t>
      </w:r>
      <w:r w:rsidRPr="008F6B0F">
        <w:rPr>
          <w:bCs/>
        </w:rPr>
        <w:t>gemeinsam mit dem Fachbeirat die Entscheidung getroffen, die „</w:t>
      </w:r>
      <w:proofErr w:type="spellStart"/>
      <w:r w:rsidRPr="008F6B0F">
        <w:rPr>
          <w:bCs/>
        </w:rPr>
        <w:t>AutoZum</w:t>
      </w:r>
      <w:proofErr w:type="spellEnd"/>
      <w:r w:rsidRPr="008F6B0F">
        <w:rPr>
          <w:bCs/>
        </w:rPr>
        <w:t xml:space="preserve">“ (geplant </w:t>
      </w:r>
      <w:r w:rsidR="00540C4B" w:rsidRPr="008F6B0F">
        <w:rPr>
          <w:bCs/>
        </w:rPr>
        <w:t>vom 20. bis 23.</w:t>
      </w:r>
      <w:r w:rsidRPr="008F6B0F">
        <w:rPr>
          <w:bCs/>
        </w:rPr>
        <w:t xml:space="preserve"> Jänner 2021</w:t>
      </w:r>
      <w:r w:rsidR="00540C4B" w:rsidRPr="008F6B0F">
        <w:rPr>
          <w:bCs/>
        </w:rPr>
        <w:t>, Messezentrum Salzburg</w:t>
      </w:r>
      <w:r w:rsidRPr="008F6B0F">
        <w:rPr>
          <w:bCs/>
        </w:rPr>
        <w:t xml:space="preserve">) auf </w:t>
      </w:r>
      <w:r w:rsidR="00540C4B" w:rsidRPr="008F6B0F">
        <w:rPr>
          <w:bCs/>
        </w:rPr>
        <w:t xml:space="preserve">15. bis 18. </w:t>
      </w:r>
      <w:r w:rsidRPr="008F6B0F">
        <w:rPr>
          <w:bCs/>
        </w:rPr>
        <w:t xml:space="preserve">März 2022 zu verschieben. Begründet wird dieser Schritt mit den Auswirkungen der Covid-19-Pandemie auf die gesamte Branche. Barbara </w:t>
      </w:r>
      <w:proofErr w:type="spellStart"/>
      <w:r w:rsidRPr="008F6B0F">
        <w:rPr>
          <w:bCs/>
        </w:rPr>
        <w:t>Leithner</w:t>
      </w:r>
      <w:proofErr w:type="spellEnd"/>
      <w:r w:rsidRPr="008F6B0F">
        <w:rPr>
          <w:bCs/>
        </w:rPr>
        <w:t xml:space="preserve">, Chief </w:t>
      </w:r>
      <w:proofErr w:type="spellStart"/>
      <w:r w:rsidRPr="008F6B0F">
        <w:rPr>
          <w:bCs/>
        </w:rPr>
        <w:t>Operations</w:t>
      </w:r>
      <w:proofErr w:type="spellEnd"/>
      <w:r w:rsidRPr="008F6B0F">
        <w:rPr>
          <w:bCs/>
        </w:rPr>
        <w:t xml:space="preserve"> Officer (COO) von Reed Exhibitions Österre</w:t>
      </w:r>
      <w:r w:rsidR="00540C4B" w:rsidRPr="008F6B0F">
        <w:rPr>
          <w:bCs/>
        </w:rPr>
        <w:t>ich</w:t>
      </w:r>
      <w:r w:rsidRPr="008F6B0F">
        <w:rPr>
          <w:bCs/>
        </w:rPr>
        <w:t>: „</w:t>
      </w:r>
      <w:r w:rsidR="00655D35">
        <w:rPr>
          <w:bCs/>
        </w:rPr>
        <w:t>Ich möchte meinen herzlichen Dank an all jene Partner aussprechen, die uns in den l</w:t>
      </w:r>
      <w:r w:rsidR="0095662E">
        <w:rPr>
          <w:bCs/>
        </w:rPr>
        <w:t>etzten Wochen durch ihr Feedback unterstützt</w:t>
      </w:r>
      <w:r w:rsidR="00655D35">
        <w:rPr>
          <w:bCs/>
        </w:rPr>
        <w:t xml:space="preserve"> haben, gemeinsam zu dieser nicht einfachen, aber richtigen Entscheidung zu gelangen. </w:t>
      </w:r>
      <w:r w:rsidR="0095662E">
        <w:rPr>
          <w:bCs/>
        </w:rPr>
        <w:t xml:space="preserve">Es freut mich, dass die </w:t>
      </w:r>
      <w:proofErr w:type="spellStart"/>
      <w:r w:rsidR="0095662E">
        <w:rPr>
          <w:bCs/>
        </w:rPr>
        <w:t>AutoZum</w:t>
      </w:r>
      <w:proofErr w:type="spellEnd"/>
      <w:r w:rsidR="0095662E">
        <w:rPr>
          <w:bCs/>
        </w:rPr>
        <w:t xml:space="preserve"> bei vielen Ausstellern als DAS</w:t>
      </w:r>
      <w:bookmarkStart w:id="0" w:name="_GoBack"/>
      <w:bookmarkEnd w:id="0"/>
      <w:r w:rsidR="0095662E">
        <w:rPr>
          <w:bCs/>
        </w:rPr>
        <w:t xml:space="preserve"> Branchenereignis gesehen wird und einen dementsprechend hohen Stellenwert genießt. </w:t>
      </w:r>
      <w:r w:rsidR="00540C4B" w:rsidRPr="0056686C">
        <w:rPr>
          <w:bCs/>
        </w:rPr>
        <w:t xml:space="preserve">Unser Team hat </w:t>
      </w:r>
      <w:r w:rsidR="002A4785" w:rsidRPr="0056686C">
        <w:rPr>
          <w:bCs/>
        </w:rPr>
        <w:t>in den letzten Monaten Möglichkeiten entwickelt</w:t>
      </w:r>
      <w:r w:rsidR="00540C4B" w:rsidRPr="0056686C">
        <w:rPr>
          <w:bCs/>
        </w:rPr>
        <w:t xml:space="preserve">, wie unter den derzeit herrschenden besonderen Rahmenbedingungen eine große interregionale Fachmesse für den </w:t>
      </w:r>
      <w:proofErr w:type="spellStart"/>
      <w:r w:rsidR="00540C4B" w:rsidRPr="0056686C">
        <w:rPr>
          <w:bCs/>
        </w:rPr>
        <w:t>Aftersales</w:t>
      </w:r>
      <w:proofErr w:type="spellEnd"/>
      <w:r w:rsidR="00540C4B" w:rsidRPr="0056686C">
        <w:rPr>
          <w:bCs/>
        </w:rPr>
        <w:t xml:space="preserve">-Markt in der Kfz-Branche erfolgreich und zugleich sicher stattfinden kann. Doch </w:t>
      </w:r>
      <w:r w:rsidR="0008020C" w:rsidRPr="0056686C">
        <w:rPr>
          <w:bCs/>
        </w:rPr>
        <w:t xml:space="preserve">schlussendlich sind </w:t>
      </w:r>
      <w:r w:rsidR="00540C4B" w:rsidRPr="0056686C">
        <w:rPr>
          <w:bCs/>
        </w:rPr>
        <w:t>mehrere maßgebliche Aussteller mit dem Wunsch einer Verschiebung an uns herangetreten, da sie angesichts der unsicheren, sich rasch ändernden Covid-19-Gegebenheiten von einem erfolgreichen Messeverlauf nicht restlos überzeugt waren. Diesem Anliegen sind wir in unserer Verantwortung für die Branche nachgekommen.“</w:t>
      </w:r>
    </w:p>
    <w:p w14:paraId="18860372" w14:textId="77777777" w:rsidR="004A6E3D" w:rsidRPr="008F6B0F" w:rsidRDefault="004A6E3D" w:rsidP="004A6E3D">
      <w:pPr>
        <w:spacing w:after="0" w:line="240" w:lineRule="auto"/>
        <w:jc w:val="both"/>
        <w:rPr>
          <w:bCs/>
        </w:rPr>
      </w:pPr>
    </w:p>
    <w:p w14:paraId="683EE31C" w14:textId="77777777" w:rsidR="004A6E3D" w:rsidRPr="008F6B0F" w:rsidRDefault="004A6E3D" w:rsidP="004A6E3D">
      <w:pPr>
        <w:spacing w:after="0" w:line="240" w:lineRule="auto"/>
        <w:jc w:val="both"/>
        <w:rPr>
          <w:b/>
          <w:bCs/>
        </w:rPr>
      </w:pPr>
      <w:r w:rsidRPr="008F6B0F">
        <w:rPr>
          <w:b/>
          <w:bCs/>
        </w:rPr>
        <w:t>Digitale 365-Tage-Plattform</w:t>
      </w:r>
    </w:p>
    <w:p w14:paraId="1AE9F6C6" w14:textId="47BA72E1" w:rsidR="0095662E" w:rsidRDefault="004A6E3D" w:rsidP="004A6E3D">
      <w:pPr>
        <w:spacing w:after="0" w:line="240" w:lineRule="auto"/>
        <w:jc w:val="both"/>
        <w:rPr>
          <w:bCs/>
        </w:rPr>
      </w:pPr>
      <w:r w:rsidRPr="008F6B0F">
        <w:rPr>
          <w:bCs/>
        </w:rPr>
        <w:t xml:space="preserve">Das </w:t>
      </w:r>
      <w:r w:rsidR="00540C4B" w:rsidRPr="008F6B0F">
        <w:rPr>
          <w:bCs/>
        </w:rPr>
        <w:t xml:space="preserve">vielversprechende </w:t>
      </w:r>
      <w:r w:rsidRPr="008F6B0F">
        <w:rPr>
          <w:bCs/>
        </w:rPr>
        <w:t xml:space="preserve">neue Konzept der </w:t>
      </w:r>
      <w:proofErr w:type="spellStart"/>
      <w:r w:rsidR="00540C4B" w:rsidRPr="008F6B0F">
        <w:rPr>
          <w:bCs/>
        </w:rPr>
        <w:t>AutoZum</w:t>
      </w:r>
      <w:proofErr w:type="spellEnd"/>
      <w:r w:rsidRPr="008F6B0F">
        <w:rPr>
          <w:bCs/>
        </w:rPr>
        <w:t xml:space="preserve"> sollte bereits 2021 mit Sonderschauen und zusätzlichem Rahmenprogramm für mehr Besucher und Aussteller sorgen. „Wir </w:t>
      </w:r>
      <w:r w:rsidR="00540C4B" w:rsidRPr="008F6B0F">
        <w:rPr>
          <w:bCs/>
        </w:rPr>
        <w:t>hätten</w:t>
      </w:r>
      <w:r w:rsidRPr="008F6B0F">
        <w:rPr>
          <w:bCs/>
        </w:rPr>
        <w:t xml:space="preserve"> </w:t>
      </w:r>
      <w:r w:rsidR="00540C4B" w:rsidRPr="008F6B0F">
        <w:rPr>
          <w:bCs/>
        </w:rPr>
        <w:t>mit einer Sonderschau für Nutzfahrzeuge und den wichtigen Zukunftsthemen Elektromobilität sowie alternative Antriebe bereits</w:t>
      </w:r>
      <w:r w:rsidRPr="008F6B0F">
        <w:rPr>
          <w:bCs/>
        </w:rPr>
        <w:t xml:space="preserve"> 2021 neue Akzente </w:t>
      </w:r>
      <w:r w:rsidR="00540C4B" w:rsidRPr="008F6B0F">
        <w:rPr>
          <w:bCs/>
        </w:rPr>
        <w:t xml:space="preserve">gesetzt. </w:t>
      </w:r>
      <w:r w:rsidR="00655D35">
        <w:rPr>
          <w:bCs/>
        </w:rPr>
        <w:t xml:space="preserve">Wir werden die Zeit nun nutzen, um am bereits eingeschlagenen Weg weiter zu feilen, </w:t>
      </w:r>
      <w:r w:rsidR="0095662E">
        <w:rPr>
          <w:bCs/>
        </w:rPr>
        <w:t>und</w:t>
      </w:r>
      <w:r w:rsidR="00655D35">
        <w:rPr>
          <w:bCs/>
        </w:rPr>
        <w:t xml:space="preserve"> eine noch attraktivere Branchenplattform 2022 präsentieren</w:t>
      </w:r>
      <w:r w:rsidR="00540C4B" w:rsidRPr="008F6B0F">
        <w:rPr>
          <w:bCs/>
        </w:rPr>
        <w:t xml:space="preserve">“, so Leithner. </w:t>
      </w:r>
    </w:p>
    <w:p w14:paraId="295E36CB" w14:textId="77777777" w:rsidR="0095662E" w:rsidRDefault="0095662E" w:rsidP="004A6E3D">
      <w:pPr>
        <w:spacing w:after="0" w:line="240" w:lineRule="auto"/>
        <w:jc w:val="both"/>
        <w:rPr>
          <w:bCs/>
        </w:rPr>
      </w:pPr>
    </w:p>
    <w:p w14:paraId="4F9B99F0" w14:textId="1CACB9BD" w:rsidR="004A6E3D" w:rsidRPr="008D2C47" w:rsidRDefault="004A6E3D" w:rsidP="004A6E3D">
      <w:pPr>
        <w:spacing w:after="0" w:line="240" w:lineRule="auto"/>
        <w:jc w:val="both"/>
        <w:rPr>
          <w:bCs/>
        </w:rPr>
      </w:pPr>
      <w:r w:rsidRPr="008F6B0F">
        <w:rPr>
          <w:bCs/>
        </w:rPr>
        <w:t xml:space="preserve">Um die Zeit bis zur </w:t>
      </w:r>
      <w:r w:rsidR="00540C4B" w:rsidRPr="008F6B0F">
        <w:rPr>
          <w:bCs/>
        </w:rPr>
        <w:t xml:space="preserve">nächsten </w:t>
      </w:r>
      <w:proofErr w:type="spellStart"/>
      <w:r w:rsidR="00540C4B" w:rsidRPr="008F6B0F">
        <w:rPr>
          <w:bCs/>
        </w:rPr>
        <w:t>AutoZum</w:t>
      </w:r>
      <w:proofErr w:type="spellEnd"/>
      <w:r w:rsidR="00540C4B" w:rsidRPr="008F6B0F">
        <w:rPr>
          <w:bCs/>
        </w:rPr>
        <w:t xml:space="preserve"> </w:t>
      </w:r>
      <w:r w:rsidRPr="008F6B0F">
        <w:rPr>
          <w:bCs/>
        </w:rPr>
        <w:t xml:space="preserve">bestmöglich zu überbrücken, erweitert Reed sein digitales Ökosystem. Auf einer 365-Tage-Plattform erfahren Besucher alles über Neuheiten und Trends aus der Branche. Eine digitale Strategie, </w:t>
      </w:r>
      <w:r w:rsidR="00560E24" w:rsidRPr="008F6B0F">
        <w:rPr>
          <w:bCs/>
        </w:rPr>
        <w:t>die</w:t>
      </w:r>
      <w:r w:rsidRPr="008F6B0F">
        <w:rPr>
          <w:bCs/>
        </w:rPr>
        <w:t xml:space="preserve"> als erweiterter Arm der physischen Messe gilt. Das Zeitalter </w:t>
      </w:r>
      <w:r w:rsidR="00540C4B" w:rsidRPr="008F6B0F">
        <w:rPr>
          <w:bCs/>
        </w:rPr>
        <w:t>der</w:t>
      </w:r>
      <w:r w:rsidRPr="008F6B0F">
        <w:rPr>
          <w:bCs/>
        </w:rPr>
        <w:t xml:space="preserve"> hybriden Messe ist angebrochen. </w:t>
      </w:r>
      <w:r w:rsidRPr="008F6B0F">
        <w:rPr>
          <w:rFonts w:ascii="Arial" w:hAnsi="Arial" w:cs="Arial"/>
        </w:rPr>
        <w:t>(+++)</w:t>
      </w:r>
    </w:p>
    <w:p w14:paraId="1F6D7431" w14:textId="77777777" w:rsidR="004A6E3D" w:rsidRDefault="004A6E3D" w:rsidP="004A6E3D">
      <w:pPr>
        <w:spacing w:after="0" w:line="240" w:lineRule="auto"/>
        <w:jc w:val="both"/>
        <w:rPr>
          <w:b/>
          <w:bCs/>
        </w:rPr>
      </w:pPr>
    </w:p>
    <w:p w14:paraId="450F33C6" w14:textId="77777777" w:rsidR="004A6E3D" w:rsidRPr="00E72D81" w:rsidRDefault="004A6E3D" w:rsidP="004A6E3D">
      <w:pPr>
        <w:spacing w:after="0" w:line="240" w:lineRule="auto"/>
        <w:jc w:val="both"/>
        <w:rPr>
          <w:b/>
          <w:bCs/>
        </w:rPr>
      </w:pPr>
      <w:proofErr w:type="spellStart"/>
      <w:r>
        <w:rPr>
          <w:b/>
          <w:bCs/>
        </w:rPr>
        <w:t>AutoZum</w:t>
      </w:r>
      <w:proofErr w:type="spellEnd"/>
      <w:r>
        <w:rPr>
          <w:b/>
          <w:bCs/>
        </w:rPr>
        <w:t xml:space="preserve"> 2022</w:t>
      </w:r>
    </w:p>
    <w:p w14:paraId="734200B4" w14:textId="67C86977" w:rsidR="004A6E3D" w:rsidRPr="00E72D81" w:rsidRDefault="004A6E3D" w:rsidP="004A6E3D">
      <w:pPr>
        <w:spacing w:after="0" w:line="240" w:lineRule="auto"/>
        <w:jc w:val="both"/>
      </w:pPr>
      <w:r w:rsidRPr="7A1EB639">
        <w:rPr>
          <w:b/>
          <w:bCs/>
        </w:rPr>
        <w:t>Wann:</w:t>
      </w:r>
      <w:r>
        <w:t xml:space="preserve"> Dienstag, 15. März </w:t>
      </w:r>
      <w:proofErr w:type="gramStart"/>
      <w:r>
        <w:t>2022  bis</w:t>
      </w:r>
      <w:proofErr w:type="gramEnd"/>
      <w:r>
        <w:t xml:space="preserve"> Freitag, 18. März 2022</w:t>
      </w:r>
    </w:p>
    <w:p w14:paraId="4621E80F" w14:textId="5A5CAE7C" w:rsidR="004A6E3D" w:rsidRPr="00E72D81" w:rsidRDefault="004A6E3D" w:rsidP="004A6E3D">
      <w:pPr>
        <w:spacing w:after="0" w:line="240" w:lineRule="auto"/>
        <w:jc w:val="both"/>
      </w:pPr>
      <w:r w:rsidRPr="7A1EB639">
        <w:rPr>
          <w:b/>
          <w:bCs/>
        </w:rPr>
        <w:t>Wo:</w:t>
      </w:r>
      <w:r>
        <w:t xml:space="preserve"> Messe</w:t>
      </w:r>
      <w:r w:rsidR="008F6B0F">
        <w:t>zentrum</w:t>
      </w:r>
      <w:r>
        <w:t xml:space="preserve"> Salzburg</w:t>
      </w:r>
    </w:p>
    <w:p w14:paraId="1DD06C3B" w14:textId="77777777" w:rsidR="004A6E3D" w:rsidRDefault="004A6E3D" w:rsidP="004A6E3D">
      <w:pPr>
        <w:spacing w:after="0" w:line="240" w:lineRule="auto"/>
        <w:jc w:val="both"/>
      </w:pPr>
      <w:r>
        <w:t xml:space="preserve">Weitere Informationen unter </w:t>
      </w:r>
      <w:hyperlink r:id="rId10" w:history="1">
        <w:r w:rsidRPr="00C15B3B">
          <w:rPr>
            <w:rStyle w:val="Hyperlink"/>
          </w:rPr>
          <w:t>www.autozum.at</w:t>
        </w:r>
      </w:hyperlink>
      <w:r>
        <w:t xml:space="preserve"> </w:t>
      </w:r>
    </w:p>
    <w:p w14:paraId="5FD4D2AC" w14:textId="77777777" w:rsidR="004A6E3D" w:rsidRDefault="004A6E3D" w:rsidP="004A6E3D">
      <w:pPr>
        <w:spacing w:after="0" w:line="240" w:lineRule="auto"/>
        <w:ind w:right="509"/>
      </w:pPr>
    </w:p>
    <w:p w14:paraId="02A2F604" w14:textId="77777777" w:rsidR="004A6E3D" w:rsidRPr="00583332" w:rsidRDefault="004A6E3D" w:rsidP="004A6E3D">
      <w:pPr>
        <w:spacing w:after="0" w:line="240" w:lineRule="auto"/>
        <w:ind w:right="509"/>
        <w:rPr>
          <w:rFonts w:ascii="Arial" w:hAnsi="Arial" w:cs="Arial"/>
          <w:b/>
          <w:sz w:val="20"/>
          <w:szCs w:val="20"/>
        </w:rPr>
      </w:pPr>
    </w:p>
    <w:p w14:paraId="40C4AFA6" w14:textId="77777777" w:rsidR="004A6E3D" w:rsidRPr="004A6E3D" w:rsidRDefault="004A6E3D" w:rsidP="004A6E3D">
      <w:pPr>
        <w:spacing w:after="0" w:line="240" w:lineRule="auto"/>
        <w:ind w:right="509"/>
        <w:rPr>
          <w:b/>
        </w:rPr>
      </w:pPr>
      <w:r w:rsidRPr="004A6E3D">
        <w:rPr>
          <w:b/>
        </w:rPr>
        <w:t>Rückfragehinweis:</w:t>
      </w:r>
    </w:p>
    <w:p w14:paraId="549355FD" w14:textId="77777777" w:rsidR="004A6E3D" w:rsidRPr="004A6E3D" w:rsidRDefault="004A6E3D" w:rsidP="004A6E3D">
      <w:pPr>
        <w:spacing w:after="0" w:line="240" w:lineRule="auto"/>
        <w:ind w:right="509"/>
      </w:pPr>
      <w:r w:rsidRPr="004A6E3D">
        <w:t>Jasmin Ladinig</w:t>
      </w:r>
    </w:p>
    <w:p w14:paraId="33569DDB" w14:textId="0E82E4EF" w:rsidR="004A6E3D" w:rsidRPr="004A6E3D" w:rsidRDefault="0056686C" w:rsidP="004A6E3D">
      <w:pPr>
        <w:spacing w:after="0" w:line="240" w:lineRule="auto"/>
        <w:ind w:right="509"/>
      </w:pPr>
      <w:proofErr w:type="spellStart"/>
      <w:r>
        <w:t>Teamlead</w:t>
      </w:r>
      <w:proofErr w:type="spellEnd"/>
      <w:r>
        <w:t xml:space="preserve"> Content Management</w:t>
      </w:r>
    </w:p>
    <w:p w14:paraId="1CF2B753" w14:textId="77777777" w:rsidR="004A6E3D" w:rsidRPr="004A6E3D" w:rsidRDefault="004A6E3D" w:rsidP="004A6E3D">
      <w:pPr>
        <w:spacing w:after="0" w:line="240" w:lineRule="auto"/>
        <w:ind w:right="509"/>
      </w:pPr>
      <w:r w:rsidRPr="004A6E3D">
        <w:lastRenderedPageBreak/>
        <w:t>+43 1 72720-3106</w:t>
      </w:r>
    </w:p>
    <w:p w14:paraId="266F99AF" w14:textId="77777777" w:rsidR="004A6E3D" w:rsidRPr="004A6E3D" w:rsidRDefault="0056686C" w:rsidP="004A6E3D">
      <w:pPr>
        <w:spacing w:after="0" w:line="240" w:lineRule="auto"/>
        <w:ind w:right="509"/>
      </w:pPr>
      <w:hyperlink r:id="rId11" w:history="1">
        <w:r w:rsidR="004A6E3D" w:rsidRPr="004A6E3D">
          <w:rPr>
            <w:rStyle w:val="Hyperlink"/>
          </w:rPr>
          <w:t>Jasmin.Ladinig@reedexpo.at</w:t>
        </w:r>
      </w:hyperlink>
      <w:r w:rsidR="004A6E3D" w:rsidRPr="004A6E3D">
        <w:t xml:space="preserve"> </w:t>
      </w:r>
    </w:p>
    <w:p w14:paraId="2267A0B3" w14:textId="77777777" w:rsidR="004A6E3D" w:rsidRPr="004A6E3D" w:rsidRDefault="0056686C" w:rsidP="004A6E3D">
      <w:pPr>
        <w:spacing w:after="0" w:line="240" w:lineRule="auto"/>
        <w:ind w:right="509"/>
        <w:rPr>
          <w:rStyle w:val="Hyperlink"/>
        </w:rPr>
      </w:pPr>
      <w:hyperlink r:id="rId12" w:history="1">
        <w:r w:rsidR="004A6E3D" w:rsidRPr="004A6E3D">
          <w:rPr>
            <w:rStyle w:val="Hyperlink"/>
          </w:rPr>
          <w:t>www.reedexpo.at</w:t>
        </w:r>
      </w:hyperlink>
    </w:p>
    <w:p w14:paraId="44EAFD9C" w14:textId="77777777" w:rsidR="00C922FB" w:rsidRPr="004A6E3D" w:rsidRDefault="00C922FB" w:rsidP="00E838F1">
      <w:pPr>
        <w:spacing w:after="0" w:line="240" w:lineRule="auto"/>
        <w:ind w:right="509"/>
      </w:pPr>
    </w:p>
    <w:p w14:paraId="7E077764" w14:textId="77777777" w:rsidR="009D2141" w:rsidRDefault="00F66A76" w:rsidP="00246D22">
      <w:pPr>
        <w:widowControl w:val="0"/>
        <w:spacing w:after="0" w:line="240" w:lineRule="auto"/>
        <w:ind w:right="509"/>
        <w:rPr>
          <w:rFonts w:ascii="Arial" w:hAnsi="Arial" w:cs="Arial"/>
          <w:b/>
          <w:bCs/>
          <w:i/>
          <w:sz w:val="16"/>
        </w:rPr>
      </w:pPr>
      <w:r w:rsidRPr="00E838F1">
        <w:rPr>
          <w:rStyle w:val="Fett"/>
          <w:rFonts w:ascii="Arial" w:hAnsi="Arial" w:cs="Arial"/>
          <w:b w:val="0"/>
          <w:i/>
          <w:sz w:val="16"/>
        </w:rPr>
        <w:t xml:space="preserve">Bei allen personenbezogenen Bezeichnungen gilt die gewählte Form in Ausführung des Art. 7 B-VG auf Frauen und Männer in gleicher Weise. </w:t>
      </w:r>
    </w:p>
    <w:sectPr w:rsidR="009D2141" w:rsidSect="0049579C">
      <w:headerReference w:type="default" r:id="rId13"/>
      <w:footerReference w:type="default" r:id="rId14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5B2F1" w14:textId="77777777" w:rsidR="00E15703" w:rsidRDefault="00E15703" w:rsidP="00AC6210">
      <w:pPr>
        <w:spacing w:after="0" w:line="240" w:lineRule="auto"/>
      </w:pPr>
      <w:r>
        <w:separator/>
      </w:r>
    </w:p>
  </w:endnote>
  <w:endnote w:type="continuationSeparator" w:id="0">
    <w:p w14:paraId="40BD2CFF" w14:textId="77777777" w:rsidR="00E15703" w:rsidRDefault="00E15703" w:rsidP="00AC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FC8B1" w14:textId="77777777" w:rsidR="00F66A76" w:rsidRDefault="00F66A76">
    <w:pPr>
      <w:pStyle w:val="Fuzeile"/>
    </w:pPr>
    <w:r w:rsidRPr="009D2141"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43088D86" wp14:editId="05EAB674">
          <wp:simplePos x="0" y="0"/>
          <wp:positionH relativeFrom="margin">
            <wp:posOffset>1258570</wp:posOffset>
          </wp:positionH>
          <wp:positionV relativeFrom="bottomMargin">
            <wp:posOffset>635</wp:posOffset>
          </wp:positionV>
          <wp:extent cx="3228340" cy="537210"/>
          <wp:effectExtent l="0" t="0" r="0" b="0"/>
          <wp:wrapThrough wrapText="bothSides">
            <wp:wrapPolygon edited="0">
              <wp:start x="0" y="0"/>
              <wp:lineTo x="0" y="20681"/>
              <wp:lineTo x="21413" y="20681"/>
              <wp:lineTo x="21413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ttp://image.reedexpo-email.com/lib/fe601570716d04747017/m/1/RX18_logoleiste_sponsoren_Wi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2834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57408" w14:textId="77777777" w:rsidR="00E15703" w:rsidRDefault="00E15703" w:rsidP="00AC6210">
      <w:pPr>
        <w:spacing w:after="0" w:line="240" w:lineRule="auto"/>
      </w:pPr>
      <w:r>
        <w:separator/>
      </w:r>
    </w:p>
  </w:footnote>
  <w:footnote w:type="continuationSeparator" w:id="0">
    <w:p w14:paraId="1B3B83C7" w14:textId="77777777" w:rsidR="00E15703" w:rsidRDefault="00E15703" w:rsidP="00AC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4729CA" w:rsidRDefault="05AA7C5C">
    <w:pPr>
      <w:pStyle w:val="Kopfzeile"/>
    </w:pPr>
    <w:r>
      <w:rPr>
        <w:noProof/>
        <w:lang w:eastAsia="de-DE"/>
      </w:rPr>
      <w:drawing>
        <wp:inline distT="0" distB="0" distL="0" distR="0" wp14:anchorId="1C4839E5" wp14:editId="64FA786D">
          <wp:extent cx="5760720" cy="1150620"/>
          <wp:effectExtent l="0" t="0" r="0" b="0"/>
          <wp:docPr id="1163761199" name="Grafik 116376119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0E"/>
    <w:rsid w:val="00001A7D"/>
    <w:rsid w:val="0001370E"/>
    <w:rsid w:val="00021B99"/>
    <w:rsid w:val="0002573B"/>
    <w:rsid w:val="0008020C"/>
    <w:rsid w:val="00097A24"/>
    <w:rsid w:val="000A214A"/>
    <w:rsid w:val="00126CFA"/>
    <w:rsid w:val="00184337"/>
    <w:rsid w:val="00226E78"/>
    <w:rsid w:val="00246D22"/>
    <w:rsid w:val="002A4785"/>
    <w:rsid w:val="002C67A1"/>
    <w:rsid w:val="003628BD"/>
    <w:rsid w:val="003B4F74"/>
    <w:rsid w:val="00420B8B"/>
    <w:rsid w:val="004729CA"/>
    <w:rsid w:val="0049579C"/>
    <w:rsid w:val="004A6E3D"/>
    <w:rsid w:val="004F0CD6"/>
    <w:rsid w:val="00540C4B"/>
    <w:rsid w:val="00560E24"/>
    <w:rsid w:val="0056686C"/>
    <w:rsid w:val="005E0CB1"/>
    <w:rsid w:val="00655D35"/>
    <w:rsid w:val="006744CA"/>
    <w:rsid w:val="00682186"/>
    <w:rsid w:val="006B02D0"/>
    <w:rsid w:val="00753425"/>
    <w:rsid w:val="0076250E"/>
    <w:rsid w:val="007627FD"/>
    <w:rsid w:val="00780D96"/>
    <w:rsid w:val="00800437"/>
    <w:rsid w:val="00871109"/>
    <w:rsid w:val="00890021"/>
    <w:rsid w:val="008C6305"/>
    <w:rsid w:val="008F384F"/>
    <w:rsid w:val="008F6B0F"/>
    <w:rsid w:val="008F71B6"/>
    <w:rsid w:val="009152AC"/>
    <w:rsid w:val="0095662E"/>
    <w:rsid w:val="009D2141"/>
    <w:rsid w:val="00A249A7"/>
    <w:rsid w:val="00A43165"/>
    <w:rsid w:val="00A90D96"/>
    <w:rsid w:val="00AB666D"/>
    <w:rsid w:val="00AC6210"/>
    <w:rsid w:val="00B34E0F"/>
    <w:rsid w:val="00BE48CF"/>
    <w:rsid w:val="00BF3CED"/>
    <w:rsid w:val="00C3013C"/>
    <w:rsid w:val="00C46DE2"/>
    <w:rsid w:val="00C922FB"/>
    <w:rsid w:val="00C95543"/>
    <w:rsid w:val="00CB3E86"/>
    <w:rsid w:val="00CC69F4"/>
    <w:rsid w:val="00D41588"/>
    <w:rsid w:val="00D555FE"/>
    <w:rsid w:val="00D94E70"/>
    <w:rsid w:val="00DA3FBD"/>
    <w:rsid w:val="00DA6CCD"/>
    <w:rsid w:val="00DB66A2"/>
    <w:rsid w:val="00E15703"/>
    <w:rsid w:val="00E47069"/>
    <w:rsid w:val="00E838F1"/>
    <w:rsid w:val="00EA7EA2"/>
    <w:rsid w:val="00EB2BFF"/>
    <w:rsid w:val="00EB502B"/>
    <w:rsid w:val="00ED5417"/>
    <w:rsid w:val="00F31ACE"/>
    <w:rsid w:val="00F66A76"/>
    <w:rsid w:val="05AA7C5C"/>
    <w:rsid w:val="139F756E"/>
    <w:rsid w:val="23DA464F"/>
    <w:rsid w:val="290F4C7F"/>
    <w:rsid w:val="2BBBF4D1"/>
    <w:rsid w:val="41DDF74A"/>
    <w:rsid w:val="485C2DE7"/>
    <w:rsid w:val="6DD86A7E"/>
    <w:rsid w:val="711A8446"/>
    <w:rsid w:val="75F3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94A157"/>
  <w15:chartTrackingRefBased/>
  <w15:docId w15:val="{FBF8252F-7682-45BC-BF09-5A54BC7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1370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6210"/>
  </w:style>
  <w:style w:type="paragraph" w:styleId="Fuzeile">
    <w:name w:val="footer"/>
    <w:basedOn w:val="Standard"/>
    <w:link w:val="FuzeileZchn"/>
    <w:uiPriority w:val="99"/>
    <w:unhideWhenUsed/>
    <w:rsid w:val="00A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6210"/>
  </w:style>
  <w:style w:type="character" w:styleId="Fett">
    <w:name w:val="Strong"/>
    <w:uiPriority w:val="22"/>
    <w:qFormat/>
    <w:rsid w:val="00E838F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eedexpo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smin.Ladinig@reedexpo.a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utozum.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305140132A4458557DE576EB1718E" ma:contentTypeVersion="7" ma:contentTypeDescription="Create a new document." ma:contentTypeScope="" ma:versionID="1d263d13ef5fa6266f322cf1c53da475">
  <xsd:schema xmlns:xsd="http://www.w3.org/2001/XMLSchema" xmlns:xs="http://www.w3.org/2001/XMLSchema" xmlns:p="http://schemas.microsoft.com/office/2006/metadata/properties" xmlns:ns2="bd750486-a60b-4b58-959c-63b7469e66d4" targetNamespace="http://schemas.microsoft.com/office/2006/metadata/properties" ma:root="true" ma:fieldsID="319de60164294670a9db39b540aa814a" ns2:_="">
    <xsd:import namespace="bd750486-a60b-4b58-959c-63b7469e6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50486-a60b-4b58-959c-63b7469e6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DAF8-F85A-4AC2-B314-69575DE9AA2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d750486-a60b-4b58-959c-63b7469e66d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CA3A65-B003-4AC8-971E-55C1A1863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70937-0E88-4954-9D2B-63F79AC71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50486-a60b-4b58-959c-63b7469e6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92C4CE-3ECB-4237-9192-6D825CC2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Reed Messe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Kreuzmann</dc:creator>
  <cp:keywords/>
  <dc:description/>
  <cp:lastModifiedBy>Ladinig, Jasmin (RX)</cp:lastModifiedBy>
  <cp:revision>2</cp:revision>
  <dcterms:created xsi:type="dcterms:W3CDTF">2020-09-15T06:14:00Z</dcterms:created>
  <dcterms:modified xsi:type="dcterms:W3CDTF">2020-09-15T06:14:00Z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0x010100C23305140132A4458557DE576EB1718E</vt:lpwstr>
  </property>
</Properties>
</file>